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9" w:rsidRPr="00384929" w:rsidRDefault="00384929" w:rsidP="003849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4929">
        <w:rPr>
          <w:rFonts w:ascii="Times New Roman" w:hAnsi="Times New Roman" w:cs="Times New Roman"/>
          <w:b/>
          <w:sz w:val="28"/>
          <w:szCs w:val="28"/>
        </w:rPr>
        <w:t xml:space="preserve">УДК 34 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Беляева Виктория Геннадиевна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2 курса </w:t>
      </w: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институт естественных наук и биотехнологии,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Орловский государственный университет,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Орел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</w:rPr>
        <w:t>Тенитилова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 Ксения Сергеевна,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2 курса </w:t>
      </w: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институт естественных наук и биотехнологии,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Орловский государственный университет,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Орел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e-mail</w:t>
      </w:r>
      <w:proofErr w:type="gramEnd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tenitilova.xiusha@yandex.ru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</w:rPr>
        <w:t>Абаева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</w:rPr>
        <w:t>Сийлахь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 Магомедовна,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2 курса </w:t>
      </w: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институт естественных наук и биотехнологии,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Орловский государственный университет,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 xml:space="preserve">Россия, г. Орел 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29" w:rsidRPr="00384929" w:rsidRDefault="00384929" w:rsidP="0038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29">
        <w:rPr>
          <w:rFonts w:ascii="Times New Roman" w:hAnsi="Times New Roman" w:cs="Times New Roman"/>
          <w:b/>
          <w:sz w:val="28"/>
          <w:szCs w:val="28"/>
        </w:rPr>
        <w:t>ОСНОВНЫЕ АСПЕКТЫ УГОЛОВНОЙ ОТВЕТСТВЕННОСТИ</w:t>
      </w:r>
    </w:p>
    <w:p w:rsidR="00384929" w:rsidRPr="00384929" w:rsidRDefault="00384929" w:rsidP="003849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29" w:rsidRPr="00384929" w:rsidRDefault="00384929" w:rsidP="0038492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384929">
        <w:rPr>
          <w:rFonts w:ascii="Times New Roman" w:hAnsi="Times New Roman" w:cs="Times New Roman"/>
          <w:i/>
          <w:sz w:val="28"/>
          <w:szCs w:val="28"/>
        </w:rPr>
        <w:t xml:space="preserve"> В статье  поднимается  проблема уголовной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i/>
          <w:sz w:val="28"/>
          <w:szCs w:val="28"/>
        </w:rPr>
        <w:t>ответственности несовершеннолетних, рассматривается вопрос о возрасте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i/>
          <w:sz w:val="28"/>
          <w:szCs w:val="28"/>
        </w:rPr>
        <w:t>такой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i/>
          <w:sz w:val="28"/>
          <w:szCs w:val="28"/>
        </w:rPr>
        <w:t xml:space="preserve">ответственности. </w:t>
      </w:r>
    </w:p>
    <w:p w:rsidR="00384929" w:rsidRPr="00384929" w:rsidRDefault="00384929" w:rsidP="00384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b/>
          <w:sz w:val="28"/>
          <w:szCs w:val="28"/>
        </w:rPr>
        <w:t>Ключевые  слова:</w:t>
      </w:r>
      <w:r w:rsidRPr="00384929">
        <w:rPr>
          <w:rFonts w:ascii="Times New Roman" w:hAnsi="Times New Roman" w:cs="Times New Roman"/>
          <w:sz w:val="28"/>
          <w:szCs w:val="28"/>
        </w:rPr>
        <w:t xml:space="preserve">  уголовная  ответственность,  несовершеннолетний,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закон. 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Belyaeva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Victoria </w:t>
      </w: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Gennadievna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2nd year bachelor student,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Institute of natural Sciences and biotechnology,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Orel state University,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Orel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Tenitilova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Ksenia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Sergeevna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2nd year bachelor student,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Institute of natural Sciences and biotechnology,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Orel state University,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Russia, Orel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Abaeva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Silah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Magomedovna</w:t>
      </w:r>
      <w:proofErr w:type="spellEnd"/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2nd year bachelor student,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Institute of natural Sciences and biotechnology,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Orel state University, </w:t>
      </w:r>
    </w:p>
    <w:p w:rsidR="00384929" w:rsidRPr="00384929" w:rsidRDefault="00384929" w:rsidP="00384929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Russia, Orel</w:t>
      </w:r>
      <w:r w:rsidRPr="003849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4929" w:rsidRPr="00384929" w:rsidRDefault="00384929" w:rsidP="003849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sz w:val="28"/>
          <w:szCs w:val="28"/>
          <w:lang w:val="en-US"/>
        </w:rPr>
        <w:t>THE MAIN ASPECTS OF THE CRIMINAL RESPONSIBILITY OF MINORS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3849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</w:t>
      </w:r>
      <w:proofErr w:type="gramStart"/>
      <w:r w:rsidRPr="00384929">
        <w:rPr>
          <w:rFonts w:ascii="Times New Roman" w:hAnsi="Times New Roman" w:cs="Times New Roman"/>
          <w:i/>
          <w:sz w:val="28"/>
          <w:szCs w:val="28"/>
          <w:lang w:val="en-US"/>
        </w:rPr>
        <w:t>The  article</w:t>
      </w:r>
      <w:proofErr w:type="gramEnd"/>
      <w:r w:rsidRPr="003849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raises  the  problem  of  criminal  responsibility  of  minors, 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4929">
        <w:rPr>
          <w:rFonts w:ascii="Times New Roman" w:hAnsi="Times New Roman" w:cs="Times New Roman"/>
          <w:i/>
          <w:sz w:val="28"/>
          <w:szCs w:val="28"/>
          <w:lang w:val="en-US"/>
        </w:rPr>
        <w:t>considers</w:t>
      </w:r>
      <w:proofErr w:type="gramEnd"/>
      <w:r w:rsidRPr="003849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question of the age of such responsibility. 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384929">
        <w:rPr>
          <w:rFonts w:ascii="Times New Roman" w:hAnsi="Times New Roman" w:cs="Times New Roman"/>
          <w:sz w:val="28"/>
          <w:szCs w:val="28"/>
          <w:lang w:val="en-US"/>
        </w:rPr>
        <w:t xml:space="preserve"> criminal liability, minors, the law. 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849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4929" w:rsidRPr="00384929" w:rsidRDefault="00384929" w:rsidP="0070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>Преступность  среди  несовершеннолетних  в  России  была  серьезной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проблемой  на  протяжении  многих  лет.  Быстрая  трансформация  социальной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структуры  и  экономические  трудности  привели  к  росту  безнадзорности  и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беспризорности детей. Официально собранные данные позволяют нам сказать,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что  уровень  преступности  среди  молодежи  все  еще  высок,  несмотря  на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тенденцию  к  снижению.  В  последнее  время  актуальным  является  вопрос  о </w:t>
      </w:r>
    </w:p>
    <w:p w:rsidR="00384929" w:rsidRPr="00384929" w:rsidRDefault="00384929" w:rsidP="00701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>снижение возрастного порога уголовной ответственности. Основной причиной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снижения возраста уголовной ответственности является необходимость борьбы </w:t>
      </w:r>
    </w:p>
    <w:p w:rsidR="00384929" w:rsidRPr="00384929" w:rsidRDefault="00384929" w:rsidP="00701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>с преступлениями, так как со снижением возраста уголовной ответственности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расширяются возможности реагирования на общественно опасные деяния лиц,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которые в настоящее время не могут выступать субъектом преступления в силу </w:t>
      </w:r>
    </w:p>
    <w:p w:rsidR="00384929" w:rsidRDefault="00384929" w:rsidP="00701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>своего  возраста [1].  Все  чаще  лица  являются  младше  установленного  в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законодательстве  возраста  уголовной  ответственности,  а  преступления  носят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более тяжкий характер. Это обусловлено тем, что несовершеннолетние лица не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заняты, большинство из них не имеет хобби или иного полезного увлечения. </w:t>
      </w:r>
    </w:p>
    <w:p w:rsidR="00384929" w:rsidRPr="00384929" w:rsidRDefault="00384929" w:rsidP="0070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4929">
        <w:rPr>
          <w:rFonts w:ascii="Times New Roman" w:hAnsi="Times New Roman" w:cs="Times New Roman"/>
          <w:sz w:val="28"/>
          <w:szCs w:val="28"/>
        </w:rPr>
        <w:t>Современные технологии и большое распространение информации через сеть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Интернет  так  же  пагубно  сказывается  на  несформировавшуюся  психику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несовершеннолетнего лица. Поэтому тема уголовной ответственности является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актуальной и в настоящее время.  </w:t>
      </w:r>
    </w:p>
    <w:p w:rsidR="00384929" w:rsidRPr="00384929" w:rsidRDefault="00384929" w:rsidP="0070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>Особенностью  ответственности  лиц,  не  достигших  18-летнего  возраста,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является возможность «уйти» от уголовной ответственности. Уголовный кодекс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РФ предусматривает освобождение от уголовной ответственности и от наказания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путем  применения  принудительных  мер  воспитательного  воздействия. </w:t>
      </w:r>
    </w:p>
    <w:p w:rsidR="00384929" w:rsidRPr="00384929" w:rsidRDefault="00384929" w:rsidP="0070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 xml:space="preserve">Принудительные  меры  воспитательного  воздействия  и  специальные  учебно-воспитательные  учреждения  занимают  отдельное  место  среди  мер  уголовно-правового воздействия на подростков, совершивших противоправное деяние. </w:t>
      </w:r>
    </w:p>
    <w:p w:rsidR="00384929" w:rsidRPr="00384929" w:rsidRDefault="00384929" w:rsidP="0070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>По  нашему  мнению,  применение  принудительных  мер  воспитательного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воздействия  целесообразно  лишь  в  случаях,  когда  исправление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несовершеннолетнего возможно без назначения уголовного наказания. </w:t>
      </w:r>
    </w:p>
    <w:p w:rsidR="00384929" w:rsidRPr="00384929" w:rsidRDefault="00384929" w:rsidP="0070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 xml:space="preserve">Таким образом, уголовная ответственность несовершеннолетних является </w:t>
      </w:r>
    </w:p>
    <w:p w:rsidR="00384929" w:rsidRPr="00384929" w:rsidRDefault="00384929" w:rsidP="00701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>актуальным  вопросом  среди  современных  криминологов  и  подлежит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тщательному изучению.  Несовершеннолетние характеризуются </w:t>
      </w:r>
      <w:proofErr w:type="gramStart"/>
      <w:r w:rsidRPr="00384929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38492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84929" w:rsidRPr="00384929" w:rsidRDefault="00384929" w:rsidP="00701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lastRenderedPageBreak/>
        <w:t>социальной незрелостью. Следовательно,  необходимо учитывать особенности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личности,  чтобы  наилучшим  образом  соответствовать  уголовной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 xml:space="preserve">ответственности и наказанию несовершеннолетних лиц.  </w:t>
      </w:r>
    </w:p>
    <w:p w:rsidR="00384929" w:rsidRPr="00384929" w:rsidRDefault="00384929" w:rsidP="003849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29" w:rsidRPr="0070122B" w:rsidRDefault="00384929" w:rsidP="00701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2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63DA9" w:rsidRPr="00384929" w:rsidRDefault="00384929" w:rsidP="0070122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4929">
        <w:rPr>
          <w:rFonts w:ascii="Times New Roman" w:hAnsi="Times New Roman" w:cs="Times New Roman"/>
          <w:sz w:val="28"/>
          <w:szCs w:val="28"/>
        </w:rPr>
        <w:t>1. Баринова  О.Д.  Уголовная  ответственность  несовершеннолетних  //</w:t>
      </w:r>
      <w:r w:rsidR="0070122B">
        <w:rPr>
          <w:rFonts w:ascii="Times New Roman" w:hAnsi="Times New Roman" w:cs="Times New Roman"/>
          <w:sz w:val="28"/>
          <w:szCs w:val="28"/>
        </w:rPr>
        <w:t xml:space="preserve"> </w:t>
      </w:r>
      <w:r w:rsidRPr="00384929">
        <w:rPr>
          <w:rFonts w:ascii="Times New Roman" w:hAnsi="Times New Roman" w:cs="Times New Roman"/>
          <w:sz w:val="28"/>
          <w:szCs w:val="28"/>
        </w:rPr>
        <w:t>Актуальные вопросы юридических наук в современных условиях. 2017. С. 53-55.</w:t>
      </w:r>
    </w:p>
    <w:sectPr w:rsidR="00263DA9" w:rsidRPr="00384929" w:rsidSect="00EB2A2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0B"/>
    <w:rsid w:val="00263DA9"/>
    <w:rsid w:val="00384929"/>
    <w:rsid w:val="0070122B"/>
    <w:rsid w:val="007704D5"/>
    <w:rsid w:val="00AA14AC"/>
    <w:rsid w:val="00B617EB"/>
    <w:rsid w:val="00C1770B"/>
    <w:rsid w:val="00D3611B"/>
    <w:rsid w:val="00DE40E2"/>
    <w:rsid w:val="00E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2021-12-08T08:55:00Z</dcterms:created>
  <dcterms:modified xsi:type="dcterms:W3CDTF">2021-12-08T08:58:00Z</dcterms:modified>
</cp:coreProperties>
</file>